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70E" w:rsidRPr="00363131" w:rsidRDefault="009A2F38" w:rsidP="008F070E">
      <w:pPr>
        <w:jc w:val="center"/>
        <w:rPr>
          <w:rFonts w:ascii="Fanwood" w:hAnsi="Fanwood" w:cs="Fanwood"/>
          <w:color w:val="000000"/>
          <w:sz w:val="36"/>
          <w:szCs w:val="36"/>
        </w:rPr>
      </w:pPr>
      <w:r w:rsidRPr="00363131">
        <w:rPr>
          <w:rFonts w:ascii="Fanwood" w:hAnsi="Fanwood" w:cs="Fanwood"/>
          <w:color w:val="000000"/>
          <w:sz w:val="36"/>
          <w:szCs w:val="36"/>
        </w:rPr>
        <w:t>Cumplimiento de principios éticos y científicos</w:t>
      </w:r>
      <w:r w:rsidR="008F070E" w:rsidRPr="00363131">
        <w:rPr>
          <w:rFonts w:ascii="Fanwood" w:hAnsi="Fanwood" w:cs="Fanwood"/>
          <w:color w:val="000000"/>
          <w:sz w:val="36"/>
          <w:szCs w:val="36"/>
        </w:rPr>
        <w:t xml:space="preserve"> [#08]</w:t>
      </w:r>
    </w:p>
    <w:p w:rsidR="008F070E" w:rsidRPr="00363131" w:rsidRDefault="009A2F38" w:rsidP="008F070E">
      <w:pPr>
        <w:rPr>
          <w:rFonts w:ascii="Times New Roman" w:hAnsi="Times New Roman" w:cs="Times New Roman"/>
          <w:sz w:val="24"/>
        </w:rPr>
      </w:pPr>
      <w:r w:rsidRPr="00363131">
        <w:rPr>
          <w:rFonts w:ascii="Times New Roman" w:hAnsi="Times New Roman" w:cs="Times New Roman"/>
          <w:sz w:val="24"/>
        </w:rPr>
        <w:t>Estimado editor</w:t>
      </w:r>
      <w:r w:rsidR="008F070E" w:rsidRPr="00363131">
        <w:rPr>
          <w:rFonts w:ascii="Times New Roman" w:hAnsi="Times New Roman" w:cs="Times New Roman"/>
          <w:sz w:val="24"/>
        </w:rPr>
        <w:t xml:space="preserve">, </w:t>
      </w:r>
    </w:p>
    <w:tbl>
      <w:tblPr>
        <w:tblStyle w:val="Tablaconcuadrcula"/>
        <w:tblW w:w="0" w:type="auto"/>
        <w:tblLook w:val="04A0" w:firstRow="1" w:lastRow="0" w:firstColumn="1" w:lastColumn="0" w:noHBand="0" w:noVBand="1"/>
      </w:tblPr>
      <w:tblGrid>
        <w:gridCol w:w="4077"/>
        <w:gridCol w:w="4901"/>
      </w:tblGrid>
      <w:tr w:rsidR="008F070E" w:rsidRPr="00363131" w:rsidTr="009A2F38">
        <w:tc>
          <w:tcPr>
            <w:tcW w:w="4077" w:type="dxa"/>
            <w:vAlign w:val="center"/>
          </w:tcPr>
          <w:p w:rsidR="008F070E" w:rsidRPr="00363131" w:rsidRDefault="009C5104" w:rsidP="009C5104">
            <w:pPr>
              <w:rPr>
                <w:rFonts w:ascii="Times New Roman" w:hAnsi="Times New Roman" w:cs="Times New Roman"/>
                <w:sz w:val="20"/>
              </w:rPr>
            </w:pPr>
            <w:r>
              <w:rPr>
                <w:rFonts w:ascii="Times New Roman" w:hAnsi="Times New Roman" w:cs="Times New Roman"/>
                <w:sz w:val="20"/>
              </w:rPr>
              <w:t>Fecha</w:t>
            </w:r>
          </w:p>
        </w:tc>
        <w:tc>
          <w:tcPr>
            <w:tcW w:w="4901" w:type="dxa"/>
            <w:vAlign w:val="center"/>
          </w:tcPr>
          <w:p w:rsidR="008F070E" w:rsidRPr="00363131" w:rsidRDefault="008F070E" w:rsidP="009A2F38">
            <w:pPr>
              <w:rPr>
                <w:rFonts w:ascii="Times New Roman" w:hAnsi="Times New Roman" w:cs="Times New Roman"/>
                <w:sz w:val="20"/>
              </w:rPr>
            </w:pPr>
          </w:p>
        </w:tc>
      </w:tr>
      <w:tr w:rsidR="008F070E" w:rsidRPr="00363131" w:rsidTr="009A2F38">
        <w:tc>
          <w:tcPr>
            <w:tcW w:w="8978" w:type="dxa"/>
            <w:gridSpan w:val="2"/>
            <w:vAlign w:val="center"/>
          </w:tcPr>
          <w:p w:rsidR="008F070E" w:rsidRPr="00363131" w:rsidRDefault="009A2F38" w:rsidP="009A2F38">
            <w:pPr>
              <w:rPr>
                <w:rFonts w:ascii="Times New Roman" w:hAnsi="Times New Roman" w:cs="Times New Roman"/>
                <w:sz w:val="20"/>
              </w:rPr>
            </w:pPr>
            <w:r w:rsidRPr="00363131">
              <w:rPr>
                <w:rFonts w:ascii="Times New Roman" w:hAnsi="Times New Roman" w:cs="Times New Roman"/>
                <w:sz w:val="20"/>
              </w:rPr>
              <w:t>Título del artículo</w:t>
            </w:r>
            <w:r w:rsidR="008F070E" w:rsidRPr="00363131">
              <w:rPr>
                <w:rFonts w:ascii="Times New Roman" w:hAnsi="Times New Roman" w:cs="Times New Roman"/>
                <w:sz w:val="20"/>
              </w:rPr>
              <w:t xml:space="preserve"> :</w:t>
            </w:r>
          </w:p>
          <w:p w:rsidR="008F070E" w:rsidRPr="00363131" w:rsidRDefault="008F070E" w:rsidP="009A2F38">
            <w:pPr>
              <w:rPr>
                <w:rFonts w:ascii="Times New Roman" w:hAnsi="Times New Roman" w:cs="Times New Roman"/>
                <w:sz w:val="20"/>
              </w:rPr>
            </w:pPr>
          </w:p>
        </w:tc>
      </w:tr>
      <w:tr w:rsidR="009C5104" w:rsidRPr="00102AB3" w:rsidTr="008C65C7">
        <w:tc>
          <w:tcPr>
            <w:tcW w:w="8978" w:type="dxa"/>
            <w:gridSpan w:val="2"/>
            <w:vAlign w:val="center"/>
          </w:tcPr>
          <w:p w:rsidR="009C5104" w:rsidRDefault="009C5104" w:rsidP="008C65C7">
            <w:pPr>
              <w:rPr>
                <w:rFonts w:ascii="Times New Roman" w:hAnsi="Times New Roman" w:cs="Times New Roman"/>
                <w:sz w:val="20"/>
              </w:rPr>
            </w:pPr>
            <w:r w:rsidRPr="001749DD">
              <w:rPr>
                <w:rFonts w:ascii="Times New Roman" w:hAnsi="Times New Roman" w:cs="Times New Roman"/>
                <w:sz w:val="20"/>
              </w:rPr>
              <w:t>Autores y N° DNI:</w:t>
            </w:r>
          </w:p>
          <w:p w:rsidR="009C5104" w:rsidRPr="00102AB3" w:rsidRDefault="009C5104" w:rsidP="008C65C7">
            <w:pPr>
              <w:rPr>
                <w:rFonts w:ascii="Times New Roman" w:hAnsi="Times New Roman" w:cs="Times New Roman"/>
                <w:sz w:val="20"/>
              </w:rPr>
            </w:pPr>
          </w:p>
        </w:tc>
      </w:tr>
      <w:tr w:rsidR="008F070E" w:rsidRPr="00363131" w:rsidTr="009A2F38">
        <w:tc>
          <w:tcPr>
            <w:tcW w:w="4077" w:type="dxa"/>
            <w:vAlign w:val="center"/>
          </w:tcPr>
          <w:p w:rsidR="008F070E" w:rsidRPr="00363131" w:rsidRDefault="009A2F38" w:rsidP="009A2F38">
            <w:pPr>
              <w:rPr>
                <w:rFonts w:ascii="Times New Roman" w:hAnsi="Times New Roman" w:cs="Times New Roman"/>
                <w:sz w:val="20"/>
              </w:rPr>
            </w:pPr>
            <w:r w:rsidRPr="00363131">
              <w:rPr>
                <w:rFonts w:ascii="Times New Roman" w:hAnsi="Times New Roman" w:cs="Times New Roman"/>
                <w:sz w:val="20"/>
              </w:rPr>
              <w:t>Dirección</w:t>
            </w:r>
            <w:r w:rsidR="008F070E" w:rsidRPr="00363131">
              <w:rPr>
                <w:rFonts w:ascii="Times New Roman" w:hAnsi="Times New Roman" w:cs="Times New Roman"/>
                <w:sz w:val="20"/>
              </w:rPr>
              <w:t>:</w:t>
            </w:r>
          </w:p>
        </w:tc>
        <w:tc>
          <w:tcPr>
            <w:tcW w:w="4901" w:type="dxa"/>
            <w:vAlign w:val="center"/>
          </w:tcPr>
          <w:p w:rsidR="008F070E" w:rsidRPr="00363131" w:rsidRDefault="008F070E" w:rsidP="009A2F38">
            <w:pPr>
              <w:rPr>
                <w:rFonts w:ascii="Times New Roman" w:hAnsi="Times New Roman" w:cs="Times New Roman"/>
                <w:sz w:val="20"/>
              </w:rPr>
            </w:pPr>
          </w:p>
        </w:tc>
      </w:tr>
      <w:tr w:rsidR="008F070E" w:rsidRPr="00363131" w:rsidTr="009A2F38">
        <w:tc>
          <w:tcPr>
            <w:tcW w:w="4077" w:type="dxa"/>
            <w:vAlign w:val="center"/>
          </w:tcPr>
          <w:p w:rsidR="008F070E" w:rsidRPr="00363131" w:rsidRDefault="008F070E" w:rsidP="009A2F38">
            <w:pPr>
              <w:rPr>
                <w:rFonts w:ascii="Times New Roman" w:hAnsi="Times New Roman" w:cs="Times New Roman"/>
                <w:sz w:val="20"/>
              </w:rPr>
            </w:pPr>
            <w:r w:rsidRPr="00363131">
              <w:rPr>
                <w:rFonts w:ascii="Times New Roman" w:hAnsi="Times New Roman" w:cs="Times New Roman"/>
                <w:sz w:val="20"/>
              </w:rPr>
              <w:t>Email:</w:t>
            </w:r>
          </w:p>
        </w:tc>
        <w:tc>
          <w:tcPr>
            <w:tcW w:w="4901" w:type="dxa"/>
            <w:vAlign w:val="center"/>
          </w:tcPr>
          <w:p w:rsidR="008F070E" w:rsidRPr="00363131" w:rsidRDefault="008F070E" w:rsidP="009A2F38">
            <w:pPr>
              <w:rPr>
                <w:rFonts w:ascii="Times New Roman" w:hAnsi="Times New Roman" w:cs="Times New Roman"/>
                <w:sz w:val="20"/>
              </w:rPr>
            </w:pPr>
          </w:p>
        </w:tc>
      </w:tr>
      <w:tr w:rsidR="008F070E" w:rsidRPr="00363131" w:rsidTr="009A2F38">
        <w:tc>
          <w:tcPr>
            <w:tcW w:w="4077" w:type="dxa"/>
            <w:vAlign w:val="center"/>
          </w:tcPr>
          <w:p w:rsidR="008F070E" w:rsidRPr="00363131" w:rsidRDefault="008F070E" w:rsidP="009A2F38">
            <w:pPr>
              <w:rPr>
                <w:rFonts w:ascii="Times New Roman" w:hAnsi="Times New Roman" w:cs="Times New Roman"/>
                <w:sz w:val="20"/>
              </w:rPr>
            </w:pPr>
            <w:r w:rsidRPr="00363131">
              <w:rPr>
                <w:rFonts w:ascii="Times New Roman" w:hAnsi="Times New Roman" w:cs="Times New Roman"/>
                <w:sz w:val="20"/>
              </w:rPr>
              <w:t>Tel:</w:t>
            </w:r>
          </w:p>
        </w:tc>
        <w:tc>
          <w:tcPr>
            <w:tcW w:w="4901" w:type="dxa"/>
            <w:vAlign w:val="center"/>
          </w:tcPr>
          <w:p w:rsidR="008F070E" w:rsidRPr="00363131" w:rsidRDefault="008F070E" w:rsidP="009A2F38">
            <w:pPr>
              <w:rPr>
                <w:rFonts w:ascii="Times New Roman" w:hAnsi="Times New Roman" w:cs="Times New Roman"/>
                <w:sz w:val="20"/>
              </w:rPr>
            </w:pPr>
          </w:p>
        </w:tc>
      </w:tr>
      <w:tr w:rsidR="008F070E" w:rsidRPr="00363131" w:rsidTr="009A2F38">
        <w:tc>
          <w:tcPr>
            <w:tcW w:w="4077" w:type="dxa"/>
            <w:vAlign w:val="center"/>
          </w:tcPr>
          <w:p w:rsidR="008F070E" w:rsidRPr="00363131" w:rsidRDefault="009A2F38" w:rsidP="009A2F38">
            <w:pPr>
              <w:rPr>
                <w:rFonts w:ascii="Times New Roman" w:hAnsi="Times New Roman" w:cs="Times New Roman"/>
                <w:sz w:val="20"/>
              </w:rPr>
            </w:pPr>
            <w:r w:rsidRPr="00363131">
              <w:rPr>
                <w:rFonts w:ascii="Times New Roman" w:hAnsi="Times New Roman" w:cs="Times New Roman"/>
                <w:sz w:val="20"/>
              </w:rPr>
              <w:t>País</w:t>
            </w:r>
          </w:p>
        </w:tc>
        <w:tc>
          <w:tcPr>
            <w:tcW w:w="4901" w:type="dxa"/>
            <w:vAlign w:val="center"/>
          </w:tcPr>
          <w:p w:rsidR="008F070E" w:rsidRPr="00363131" w:rsidRDefault="008F070E" w:rsidP="009A2F38">
            <w:pPr>
              <w:rPr>
                <w:rFonts w:ascii="Times New Roman" w:hAnsi="Times New Roman" w:cs="Times New Roman"/>
                <w:sz w:val="20"/>
              </w:rPr>
            </w:pPr>
          </w:p>
        </w:tc>
      </w:tr>
    </w:tbl>
    <w:p w:rsidR="008F070E" w:rsidRPr="00363131" w:rsidRDefault="008F070E" w:rsidP="008F070E">
      <w:pPr>
        <w:pStyle w:val="Default"/>
        <w:ind w:firstLine="283"/>
      </w:pPr>
    </w:p>
    <w:p w:rsidR="008F070E" w:rsidRPr="00363131" w:rsidRDefault="00F56A03" w:rsidP="008F070E">
      <w:pPr>
        <w:spacing w:after="0" w:line="240" w:lineRule="auto"/>
        <w:jc w:val="both"/>
        <w:rPr>
          <w:rFonts w:ascii="Times New Roman" w:hAnsi="Times New Roman" w:cs="Times New Roman"/>
          <w:sz w:val="24"/>
        </w:rPr>
      </w:pPr>
      <w:r w:rsidRPr="00363131">
        <w:rPr>
          <w:rFonts w:ascii="Times New Roman" w:hAnsi="Times New Roman" w:cs="Times New Roman"/>
          <w:sz w:val="24"/>
        </w:rPr>
        <w:t>El artículo se ha construido adecuadamente de acuerdo con normas científicas éticas universales. Las conclusiones, opiniones y sugerencias han sido apoyadas por la bibliografía; no hay ninguna citación que ha sido tomado de cualquier fuente que no haya sido escrita en la lista de referencias. Todas las citas que se han escrito en la lista de referencias, se han t</w:t>
      </w:r>
      <w:r w:rsidR="009F6B40">
        <w:rPr>
          <w:rFonts w:ascii="Times New Roman" w:hAnsi="Times New Roman" w:cs="Times New Roman"/>
          <w:sz w:val="24"/>
        </w:rPr>
        <w:t>omado correctamente de acuerdo con las</w:t>
      </w:r>
      <w:r w:rsidRPr="00363131">
        <w:rPr>
          <w:rFonts w:ascii="Times New Roman" w:hAnsi="Times New Roman" w:cs="Times New Roman"/>
          <w:sz w:val="24"/>
        </w:rPr>
        <w:t xml:space="preserve"> reglas científicas</w:t>
      </w:r>
      <w:r w:rsidR="009F6B40">
        <w:rPr>
          <w:rFonts w:ascii="Times New Roman" w:hAnsi="Times New Roman" w:cs="Times New Roman"/>
          <w:sz w:val="24"/>
        </w:rPr>
        <w:t xml:space="preserve"> y</w:t>
      </w:r>
      <w:r w:rsidRPr="00363131">
        <w:rPr>
          <w:rFonts w:ascii="Times New Roman" w:hAnsi="Times New Roman" w:cs="Times New Roman"/>
          <w:sz w:val="24"/>
        </w:rPr>
        <w:t xml:space="preserve"> éticas universales. Desde el momento de la elección de tema del artículo hasta el final de la escritura, todo proceso científico ha sido llevado a cabo por mí (nosotros). Este artículo no ha sido preparado a partir de estudios o </w:t>
      </w:r>
      <w:r w:rsidR="00363131" w:rsidRPr="00363131">
        <w:rPr>
          <w:rFonts w:ascii="Times New Roman" w:hAnsi="Times New Roman" w:cs="Times New Roman"/>
          <w:sz w:val="24"/>
        </w:rPr>
        <w:t>trabajos</w:t>
      </w:r>
      <w:r w:rsidRPr="00363131">
        <w:rPr>
          <w:rFonts w:ascii="Times New Roman" w:hAnsi="Times New Roman" w:cs="Times New Roman"/>
          <w:sz w:val="24"/>
        </w:rPr>
        <w:t xml:space="preserve"> / opiniones de alguien.</w:t>
      </w:r>
    </w:p>
    <w:p w:rsidR="00F56A03" w:rsidRPr="00363131" w:rsidRDefault="00F56A03" w:rsidP="008F070E">
      <w:pPr>
        <w:spacing w:after="0" w:line="240" w:lineRule="auto"/>
        <w:jc w:val="both"/>
        <w:rPr>
          <w:rFonts w:ascii="Times New Roman" w:hAnsi="Times New Roman" w:cs="Times New Roman"/>
          <w:sz w:val="24"/>
        </w:rPr>
      </w:pPr>
    </w:p>
    <w:p w:rsidR="00F56A03" w:rsidRPr="00363131" w:rsidRDefault="00F56A03" w:rsidP="008F070E">
      <w:pPr>
        <w:spacing w:after="0" w:line="240" w:lineRule="auto"/>
        <w:jc w:val="both"/>
        <w:rPr>
          <w:rFonts w:ascii="Times New Roman" w:hAnsi="Times New Roman" w:cs="Times New Roman"/>
          <w:sz w:val="24"/>
        </w:rPr>
      </w:pPr>
      <w:r w:rsidRPr="00363131">
        <w:rPr>
          <w:rFonts w:ascii="Times New Roman" w:hAnsi="Times New Roman" w:cs="Times New Roman"/>
          <w:sz w:val="24"/>
        </w:rPr>
        <w:t>Los autores q</w:t>
      </w:r>
      <w:r w:rsidR="009F6B40">
        <w:rPr>
          <w:rFonts w:ascii="Times New Roman" w:hAnsi="Times New Roman" w:cs="Times New Roman"/>
          <w:sz w:val="24"/>
        </w:rPr>
        <w:t>ue han escrito el artículo aparecen</w:t>
      </w:r>
      <w:r w:rsidRPr="00363131">
        <w:rPr>
          <w:rFonts w:ascii="Times New Roman" w:hAnsi="Times New Roman" w:cs="Times New Roman"/>
          <w:sz w:val="24"/>
        </w:rPr>
        <w:t xml:space="preserve"> </w:t>
      </w:r>
      <w:r w:rsidR="009F6B40">
        <w:rPr>
          <w:rFonts w:ascii="Times New Roman" w:hAnsi="Times New Roman" w:cs="Times New Roman"/>
          <w:sz w:val="24"/>
        </w:rPr>
        <w:t>en</w:t>
      </w:r>
      <w:r w:rsidRPr="00363131">
        <w:rPr>
          <w:rFonts w:ascii="Times New Roman" w:hAnsi="Times New Roman" w:cs="Times New Roman"/>
          <w:sz w:val="24"/>
        </w:rPr>
        <w:t xml:space="preserve"> orden de acuerdo con su contri</w:t>
      </w:r>
      <w:r w:rsidR="001C415A">
        <w:rPr>
          <w:rFonts w:ascii="Times New Roman" w:hAnsi="Times New Roman" w:cs="Times New Roman"/>
          <w:sz w:val="24"/>
        </w:rPr>
        <w:t>bución</w:t>
      </w:r>
      <w:r w:rsidRPr="00363131">
        <w:rPr>
          <w:rFonts w:ascii="Times New Roman" w:hAnsi="Times New Roman" w:cs="Times New Roman"/>
          <w:sz w:val="24"/>
        </w:rPr>
        <w:t xml:space="preserve"> y no se in</w:t>
      </w:r>
      <w:r w:rsidR="009F6B40">
        <w:rPr>
          <w:rFonts w:ascii="Times New Roman" w:hAnsi="Times New Roman" w:cs="Times New Roman"/>
          <w:sz w:val="24"/>
        </w:rPr>
        <w:t>cluyen personas que no tienen participa</w:t>
      </w:r>
      <w:r w:rsidRPr="00363131">
        <w:rPr>
          <w:rFonts w:ascii="Times New Roman" w:hAnsi="Times New Roman" w:cs="Times New Roman"/>
          <w:sz w:val="24"/>
        </w:rPr>
        <w:t xml:space="preserve">ción alguna </w:t>
      </w:r>
      <w:r w:rsidR="009F6B40">
        <w:rPr>
          <w:rFonts w:ascii="Times New Roman" w:hAnsi="Times New Roman" w:cs="Times New Roman"/>
          <w:sz w:val="24"/>
        </w:rPr>
        <w:t>con e</w:t>
      </w:r>
      <w:r w:rsidRPr="00363131">
        <w:rPr>
          <w:rFonts w:ascii="Times New Roman" w:hAnsi="Times New Roman" w:cs="Times New Roman"/>
          <w:sz w:val="24"/>
        </w:rPr>
        <w:t xml:space="preserve">l artículo. Los datos que se han utilizado en el artículo, se han proporcionado a través de las fuentes más confiables. Este artículo no incluyó datos y resultados de cualesquiera otros artículos que han sido publicados antes (sin cita). </w:t>
      </w:r>
      <w:r w:rsidR="00363131" w:rsidRPr="00363131">
        <w:rPr>
          <w:rFonts w:ascii="Times New Roman" w:hAnsi="Times New Roman" w:cs="Times New Roman"/>
          <w:sz w:val="24"/>
        </w:rPr>
        <w:t>Tampoco</w:t>
      </w:r>
      <w:r w:rsidRPr="00363131">
        <w:rPr>
          <w:rFonts w:ascii="Times New Roman" w:hAnsi="Times New Roman" w:cs="Times New Roman"/>
          <w:sz w:val="24"/>
        </w:rPr>
        <w:t xml:space="preserve"> es una sección de un estudio</w:t>
      </w:r>
      <w:r w:rsidR="00363131" w:rsidRPr="00363131">
        <w:rPr>
          <w:rFonts w:ascii="Times New Roman" w:hAnsi="Times New Roman" w:cs="Times New Roman"/>
          <w:sz w:val="24"/>
        </w:rPr>
        <w:t xml:space="preserve"> (Artículo salame)</w:t>
      </w:r>
      <w:r w:rsidRPr="00363131">
        <w:rPr>
          <w:rFonts w:ascii="Times New Roman" w:hAnsi="Times New Roman" w:cs="Times New Roman"/>
          <w:sz w:val="24"/>
        </w:rPr>
        <w:t>.</w:t>
      </w:r>
    </w:p>
    <w:p w:rsidR="008F070E" w:rsidRPr="00363131" w:rsidRDefault="008F070E" w:rsidP="008F070E">
      <w:pPr>
        <w:spacing w:after="0" w:line="240" w:lineRule="auto"/>
        <w:jc w:val="both"/>
        <w:rPr>
          <w:rFonts w:ascii="Times New Roman" w:hAnsi="Times New Roman" w:cs="Times New Roman"/>
          <w:sz w:val="24"/>
        </w:rPr>
      </w:pPr>
    </w:p>
    <w:p w:rsidR="00363131" w:rsidRPr="00363131" w:rsidRDefault="00363131" w:rsidP="008F070E">
      <w:pPr>
        <w:spacing w:after="0" w:line="240" w:lineRule="auto"/>
        <w:jc w:val="both"/>
        <w:rPr>
          <w:rFonts w:ascii="Times New Roman" w:hAnsi="Times New Roman" w:cs="Times New Roman"/>
          <w:sz w:val="24"/>
        </w:rPr>
      </w:pPr>
      <w:r w:rsidRPr="00363131">
        <w:rPr>
          <w:rFonts w:ascii="Times New Roman" w:hAnsi="Times New Roman" w:cs="Times New Roman"/>
          <w:sz w:val="24"/>
        </w:rPr>
        <w:t>En conclusión, sobre el artículo declaro que;</w:t>
      </w:r>
      <w:bookmarkStart w:id="0" w:name="_GoBack"/>
      <w:bookmarkEnd w:id="0"/>
    </w:p>
    <w:p w:rsidR="00363131" w:rsidRPr="00363131" w:rsidRDefault="00363131" w:rsidP="008F070E">
      <w:pPr>
        <w:spacing w:after="0" w:line="240" w:lineRule="auto"/>
        <w:jc w:val="both"/>
        <w:rPr>
          <w:rFonts w:ascii="Times New Roman" w:hAnsi="Times New Roman" w:cs="Times New Roman"/>
          <w:sz w:val="24"/>
        </w:rPr>
      </w:pPr>
    </w:p>
    <w:p w:rsidR="00363131" w:rsidRPr="00363131" w:rsidRDefault="00363131" w:rsidP="008F070E">
      <w:pPr>
        <w:spacing w:after="0" w:line="240" w:lineRule="auto"/>
        <w:jc w:val="both"/>
        <w:rPr>
          <w:rFonts w:ascii="Times New Roman" w:hAnsi="Times New Roman" w:cs="Times New Roman"/>
          <w:sz w:val="24"/>
        </w:rPr>
      </w:pPr>
      <w:r w:rsidRPr="00363131">
        <w:rPr>
          <w:rFonts w:ascii="Times New Roman" w:hAnsi="Times New Roman" w:cs="Times New Roman"/>
          <w:sz w:val="24"/>
        </w:rPr>
        <w:t xml:space="preserve">a) No hay violación sobre el derecho de otro autor. </w:t>
      </w:r>
    </w:p>
    <w:p w:rsidR="008F070E" w:rsidRPr="00363131" w:rsidRDefault="008F070E" w:rsidP="008F070E">
      <w:pPr>
        <w:spacing w:after="0" w:line="240" w:lineRule="auto"/>
        <w:jc w:val="both"/>
        <w:rPr>
          <w:rFonts w:ascii="Times New Roman" w:hAnsi="Times New Roman" w:cs="Times New Roman"/>
          <w:sz w:val="24"/>
        </w:rPr>
      </w:pPr>
      <w:r w:rsidRPr="00363131">
        <w:rPr>
          <w:rFonts w:ascii="Times New Roman" w:hAnsi="Times New Roman" w:cs="Times New Roman"/>
          <w:sz w:val="24"/>
        </w:rPr>
        <w:t xml:space="preserve">b) </w:t>
      </w:r>
      <w:r w:rsidR="00363131" w:rsidRPr="00363131">
        <w:rPr>
          <w:rFonts w:ascii="Times New Roman" w:hAnsi="Times New Roman" w:cs="Times New Roman"/>
          <w:sz w:val="24"/>
        </w:rPr>
        <w:t>No se ha incurrido en plagio</w:t>
      </w:r>
      <w:r w:rsidRPr="00363131">
        <w:rPr>
          <w:rFonts w:ascii="Times New Roman" w:hAnsi="Times New Roman" w:cs="Times New Roman"/>
          <w:sz w:val="24"/>
        </w:rPr>
        <w:t>.</w:t>
      </w:r>
    </w:p>
    <w:p w:rsidR="008F070E" w:rsidRPr="00363131" w:rsidRDefault="008F070E" w:rsidP="008F070E">
      <w:pPr>
        <w:spacing w:after="0" w:line="240" w:lineRule="auto"/>
        <w:jc w:val="both"/>
        <w:rPr>
          <w:rFonts w:ascii="Times New Roman" w:hAnsi="Times New Roman" w:cs="Times New Roman"/>
          <w:sz w:val="24"/>
        </w:rPr>
      </w:pPr>
      <w:r w:rsidRPr="00363131">
        <w:rPr>
          <w:rFonts w:ascii="Times New Roman" w:hAnsi="Times New Roman" w:cs="Times New Roman"/>
          <w:sz w:val="24"/>
        </w:rPr>
        <w:t xml:space="preserve">c) </w:t>
      </w:r>
      <w:r w:rsidR="00363131" w:rsidRPr="00363131">
        <w:rPr>
          <w:rFonts w:ascii="Times New Roman" w:hAnsi="Times New Roman" w:cs="Times New Roman"/>
          <w:sz w:val="24"/>
        </w:rPr>
        <w:t>No hay fabricación falsificación de datos</w:t>
      </w:r>
      <w:r w:rsidRPr="00363131">
        <w:rPr>
          <w:rFonts w:ascii="Times New Roman" w:hAnsi="Times New Roman" w:cs="Times New Roman"/>
          <w:sz w:val="24"/>
        </w:rPr>
        <w:t>.</w:t>
      </w:r>
    </w:p>
    <w:p w:rsidR="008F070E" w:rsidRPr="00363131" w:rsidRDefault="008F070E" w:rsidP="008F070E">
      <w:pPr>
        <w:spacing w:after="0" w:line="240" w:lineRule="auto"/>
        <w:jc w:val="both"/>
        <w:rPr>
          <w:rFonts w:ascii="Times New Roman" w:hAnsi="Times New Roman" w:cs="Times New Roman"/>
          <w:sz w:val="24"/>
        </w:rPr>
      </w:pPr>
      <w:r w:rsidRPr="00363131">
        <w:rPr>
          <w:rFonts w:ascii="Times New Roman" w:hAnsi="Times New Roman" w:cs="Times New Roman"/>
          <w:sz w:val="24"/>
        </w:rPr>
        <w:t xml:space="preserve">d) </w:t>
      </w:r>
      <w:r w:rsidR="00363131" w:rsidRPr="00363131">
        <w:rPr>
          <w:rFonts w:ascii="Times New Roman" w:hAnsi="Times New Roman" w:cs="Times New Roman"/>
          <w:sz w:val="24"/>
        </w:rPr>
        <w:t>No hay duplicados de este artículo</w:t>
      </w:r>
      <w:r w:rsidRPr="00363131">
        <w:rPr>
          <w:rFonts w:ascii="Times New Roman" w:hAnsi="Times New Roman" w:cs="Times New Roman"/>
          <w:sz w:val="24"/>
        </w:rPr>
        <w:t>.</w:t>
      </w:r>
    </w:p>
    <w:p w:rsidR="008F070E" w:rsidRPr="00363131" w:rsidRDefault="008F070E" w:rsidP="008F070E">
      <w:pPr>
        <w:spacing w:after="0" w:line="240" w:lineRule="auto"/>
        <w:jc w:val="both"/>
        <w:rPr>
          <w:rFonts w:ascii="Times New Roman" w:hAnsi="Times New Roman" w:cs="Times New Roman"/>
          <w:sz w:val="24"/>
        </w:rPr>
      </w:pPr>
      <w:r w:rsidRPr="00363131">
        <w:rPr>
          <w:rFonts w:ascii="Times New Roman" w:hAnsi="Times New Roman" w:cs="Times New Roman"/>
          <w:sz w:val="24"/>
        </w:rPr>
        <w:t xml:space="preserve">e) </w:t>
      </w:r>
      <w:r w:rsidR="00363131" w:rsidRPr="00363131">
        <w:rPr>
          <w:rFonts w:ascii="Times New Roman" w:hAnsi="Times New Roman" w:cs="Times New Roman"/>
          <w:sz w:val="24"/>
        </w:rPr>
        <w:t>No es una sección o parte de otro estudio</w:t>
      </w:r>
      <w:r w:rsidRPr="00363131">
        <w:rPr>
          <w:rFonts w:ascii="Times New Roman" w:hAnsi="Times New Roman" w:cs="Times New Roman"/>
          <w:sz w:val="24"/>
        </w:rPr>
        <w:t>.</w:t>
      </w:r>
    </w:p>
    <w:p w:rsidR="00363131" w:rsidRPr="00363131" w:rsidRDefault="00363131" w:rsidP="008F070E">
      <w:pPr>
        <w:spacing w:after="0" w:line="240" w:lineRule="auto"/>
        <w:jc w:val="both"/>
        <w:rPr>
          <w:rFonts w:ascii="Times New Roman" w:hAnsi="Times New Roman" w:cs="Times New Roman"/>
          <w:sz w:val="24"/>
        </w:rPr>
      </w:pPr>
      <w:r w:rsidRPr="00363131">
        <w:rPr>
          <w:rFonts w:ascii="Times New Roman" w:hAnsi="Times New Roman" w:cs="Times New Roman"/>
          <w:sz w:val="24"/>
        </w:rPr>
        <w:t xml:space="preserve">f) Los recursos se han elegido de forma objetiva. </w:t>
      </w:r>
    </w:p>
    <w:p w:rsidR="009323F4" w:rsidRPr="00363131" w:rsidRDefault="008F070E" w:rsidP="008F070E">
      <w:pPr>
        <w:spacing w:after="0" w:line="240" w:lineRule="auto"/>
        <w:jc w:val="both"/>
        <w:rPr>
          <w:rFonts w:ascii="Times New Roman" w:hAnsi="Times New Roman" w:cs="Times New Roman"/>
          <w:sz w:val="24"/>
        </w:rPr>
      </w:pPr>
      <w:r w:rsidRPr="00363131">
        <w:rPr>
          <w:rFonts w:ascii="Times New Roman" w:hAnsi="Times New Roman" w:cs="Times New Roman"/>
          <w:sz w:val="24"/>
        </w:rPr>
        <w:t xml:space="preserve">g) </w:t>
      </w:r>
      <w:r w:rsidR="00363131" w:rsidRPr="00363131">
        <w:rPr>
          <w:rFonts w:ascii="Times New Roman" w:hAnsi="Times New Roman" w:cs="Times New Roman"/>
          <w:sz w:val="24"/>
        </w:rPr>
        <w:t>Los hallazgos y resultados no  incurren en conflicto de intereses.</w:t>
      </w:r>
    </w:p>
    <w:p w:rsidR="00363131" w:rsidRPr="00363131" w:rsidRDefault="00363131" w:rsidP="008F070E">
      <w:pPr>
        <w:spacing w:after="0" w:line="240" w:lineRule="auto"/>
        <w:jc w:val="both"/>
        <w:rPr>
          <w:rFonts w:ascii="Times New Roman" w:hAnsi="Times New Roman" w:cs="Times New Roman"/>
          <w:sz w:val="24"/>
        </w:rPr>
      </w:pPr>
    </w:p>
    <w:p w:rsidR="00363131" w:rsidRPr="00363131" w:rsidRDefault="00363131" w:rsidP="008F070E">
      <w:pPr>
        <w:spacing w:after="0" w:line="240" w:lineRule="auto"/>
        <w:jc w:val="both"/>
        <w:rPr>
          <w:rFonts w:ascii="Times New Roman" w:hAnsi="Times New Roman" w:cs="Times New Roman"/>
          <w:sz w:val="24"/>
        </w:rPr>
      </w:pPr>
    </w:p>
    <w:p w:rsidR="009C5104" w:rsidRPr="00102AB3" w:rsidRDefault="009C5104" w:rsidP="009C5104">
      <w:pPr>
        <w:rPr>
          <w:rFonts w:ascii="Times New Roman" w:hAnsi="Times New Roman" w:cs="Times New Roman"/>
          <w:sz w:val="20"/>
        </w:rPr>
      </w:pPr>
      <w:r w:rsidRPr="00102AB3">
        <w:rPr>
          <w:rFonts w:ascii="Times New Roman" w:hAnsi="Times New Roman" w:cs="Times New Roman"/>
          <w:sz w:val="20"/>
        </w:rPr>
        <w:t>Autor (es):</w:t>
      </w:r>
    </w:p>
    <w:p w:rsidR="009C5104" w:rsidRPr="00102AB3" w:rsidRDefault="009C5104" w:rsidP="009C5104">
      <w:pPr>
        <w:rPr>
          <w:rFonts w:ascii="Times New Roman" w:hAnsi="Times New Roman" w:cs="Times New Roman"/>
          <w:sz w:val="20"/>
        </w:rPr>
      </w:pPr>
      <w:r w:rsidRPr="00102AB3">
        <w:rPr>
          <w:rFonts w:ascii="Times New Roman" w:hAnsi="Times New Roman" w:cs="Times New Roman"/>
          <w:sz w:val="20"/>
        </w:rPr>
        <w:t>Firma</w:t>
      </w:r>
      <w:r>
        <w:rPr>
          <w:rFonts w:ascii="Times New Roman" w:hAnsi="Times New Roman" w:cs="Times New Roman"/>
          <w:sz w:val="20"/>
        </w:rPr>
        <w:t xml:space="preserve"> </w:t>
      </w:r>
      <w:r w:rsidRPr="00102AB3">
        <w:rPr>
          <w:rFonts w:ascii="Times New Roman" w:hAnsi="Times New Roman" w:cs="Times New Roman"/>
          <w:sz w:val="20"/>
        </w:rPr>
        <w:t>_____________________________</w:t>
      </w:r>
    </w:p>
    <w:p w:rsidR="00363131" w:rsidRPr="004B3BBC" w:rsidRDefault="009C5104" w:rsidP="009C5104">
      <w:pPr>
        <w:rPr>
          <w:rFonts w:ascii="Times New Roman" w:hAnsi="Times New Roman" w:cs="Times New Roman"/>
          <w:sz w:val="20"/>
        </w:rPr>
      </w:pPr>
      <w:r w:rsidRPr="00102AB3">
        <w:rPr>
          <w:rFonts w:ascii="Times New Roman" w:hAnsi="Times New Roman" w:cs="Times New Roman"/>
          <w:sz w:val="20"/>
        </w:rPr>
        <w:t>Nombre</w:t>
      </w:r>
      <w:r>
        <w:rPr>
          <w:rFonts w:ascii="Times New Roman" w:hAnsi="Times New Roman" w:cs="Times New Roman"/>
          <w:sz w:val="20"/>
        </w:rPr>
        <w:t>s</w:t>
      </w:r>
      <w:r w:rsidRPr="00102AB3">
        <w:rPr>
          <w:rFonts w:ascii="Times New Roman" w:hAnsi="Times New Roman" w:cs="Times New Roman"/>
          <w:sz w:val="20"/>
        </w:rPr>
        <w:t xml:space="preserve"> Completo</w:t>
      </w:r>
      <w:r>
        <w:rPr>
          <w:rFonts w:ascii="Times New Roman" w:hAnsi="Times New Roman" w:cs="Times New Roman"/>
          <w:sz w:val="20"/>
        </w:rPr>
        <w:t>s</w:t>
      </w:r>
      <w:r w:rsidRPr="005C2C36">
        <w:rPr>
          <w:rFonts w:ascii="Times New Roman" w:hAnsi="Times New Roman" w:cs="Times New Roman"/>
          <w:sz w:val="20"/>
        </w:rPr>
        <w:t xml:space="preserve"> </w:t>
      </w:r>
      <w:r>
        <w:rPr>
          <w:rFonts w:ascii="Times New Roman" w:hAnsi="Times New Roman" w:cs="Times New Roman"/>
          <w:sz w:val="20"/>
        </w:rPr>
        <w:t>y Documento de Identidad</w:t>
      </w:r>
      <w:r w:rsidRPr="00102AB3">
        <w:rPr>
          <w:rFonts w:ascii="Times New Roman" w:hAnsi="Times New Roman" w:cs="Times New Roman"/>
          <w:sz w:val="20"/>
        </w:rPr>
        <w:t xml:space="preserve">: </w:t>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Pr="00102AB3">
        <w:rPr>
          <w:rFonts w:ascii="Times New Roman" w:hAnsi="Times New Roman" w:cs="Times New Roman"/>
          <w:sz w:val="20"/>
        </w:rPr>
        <w:softHyphen/>
      </w:r>
      <w:r w:rsidR="004B3BBC">
        <w:rPr>
          <w:rFonts w:ascii="Times New Roman" w:hAnsi="Times New Roman" w:cs="Times New Roman"/>
          <w:sz w:val="20"/>
        </w:rPr>
        <w:softHyphen/>
      </w:r>
      <w:r w:rsidR="004B3BBC">
        <w:rPr>
          <w:rFonts w:ascii="Times New Roman" w:hAnsi="Times New Roman" w:cs="Times New Roman"/>
          <w:sz w:val="20"/>
        </w:rPr>
        <w:softHyphen/>
      </w:r>
      <w:r w:rsidR="004B3BBC">
        <w:rPr>
          <w:rFonts w:ascii="Times New Roman" w:hAnsi="Times New Roman" w:cs="Times New Roman"/>
          <w:sz w:val="20"/>
        </w:rPr>
        <w:softHyphen/>
      </w:r>
      <w:r w:rsidR="004B3BBC">
        <w:rPr>
          <w:rFonts w:ascii="Times New Roman" w:hAnsi="Times New Roman" w:cs="Times New Roman"/>
          <w:sz w:val="20"/>
        </w:rPr>
        <w:softHyphen/>
      </w:r>
      <w:r w:rsidR="004B3BBC">
        <w:rPr>
          <w:rFonts w:ascii="Times New Roman" w:hAnsi="Times New Roman" w:cs="Times New Roman"/>
          <w:sz w:val="20"/>
        </w:rPr>
        <w:softHyphen/>
      </w:r>
      <w:r w:rsidR="004B3BBC">
        <w:rPr>
          <w:rFonts w:ascii="Times New Roman" w:hAnsi="Times New Roman" w:cs="Times New Roman"/>
          <w:sz w:val="20"/>
        </w:rPr>
        <w:softHyphen/>
      </w:r>
      <w:r w:rsidR="004B3BBC">
        <w:rPr>
          <w:rFonts w:ascii="Times New Roman" w:hAnsi="Times New Roman" w:cs="Times New Roman"/>
          <w:sz w:val="20"/>
        </w:rPr>
        <w:softHyphen/>
        <w:t>________________________</w:t>
      </w:r>
    </w:p>
    <w:sectPr w:rsidR="00363131" w:rsidRPr="004B3BBC">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478" w:rsidRDefault="00517478" w:rsidP="009A1140">
      <w:pPr>
        <w:spacing w:after="0" w:line="240" w:lineRule="auto"/>
      </w:pPr>
      <w:r>
        <w:separator/>
      </w:r>
    </w:p>
  </w:endnote>
  <w:endnote w:type="continuationSeparator" w:id="0">
    <w:p w:rsidR="00517478" w:rsidRDefault="00517478" w:rsidP="009A1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Fanwood">
    <w:altName w:val="Fanwoo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478" w:rsidRDefault="00517478" w:rsidP="009A1140">
      <w:pPr>
        <w:spacing w:after="0" w:line="240" w:lineRule="auto"/>
      </w:pPr>
      <w:r>
        <w:separator/>
      </w:r>
    </w:p>
  </w:footnote>
  <w:footnote w:type="continuationSeparator" w:id="0">
    <w:p w:rsidR="00517478" w:rsidRDefault="00517478" w:rsidP="009A11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F38" w:rsidRPr="00732514" w:rsidRDefault="009A2F38" w:rsidP="00B3088F">
    <w:pPr>
      <w:spacing w:after="0" w:line="240" w:lineRule="auto"/>
      <w:jc w:val="center"/>
      <w:rPr>
        <w:rFonts w:ascii="Times New Roman" w:hAnsi="Times New Roman" w:cs="Times New Roman"/>
        <w:sz w:val="24"/>
      </w:rPr>
    </w:pPr>
    <w:r>
      <w:rPr>
        <w:rFonts w:ascii="Times New Roman" w:hAnsi="Times New Roman" w:cs="Times New Roman"/>
        <w:sz w:val="24"/>
      </w:rPr>
      <w:t>Revista</w:t>
    </w:r>
  </w:p>
  <w:p w:rsidR="004B3BBC" w:rsidRDefault="004B3BBC" w:rsidP="004B3BBC">
    <w:pPr>
      <w:spacing w:after="0" w:line="240" w:lineRule="auto"/>
      <w:jc w:val="center"/>
      <w:rPr>
        <w:rFonts w:ascii="Times New Roman" w:hAnsi="Times New Roman" w:cs="Times New Roman"/>
        <w:sz w:val="44"/>
      </w:rPr>
    </w:pPr>
    <w:proofErr w:type="spellStart"/>
    <w:r>
      <w:rPr>
        <w:rFonts w:ascii="Times New Roman" w:hAnsi="Times New Roman" w:cs="Times New Roman"/>
        <w:sz w:val="44"/>
      </w:rPr>
      <w:t>Ius</w:t>
    </w:r>
    <w:proofErr w:type="spellEnd"/>
    <w:r>
      <w:rPr>
        <w:rFonts w:ascii="Times New Roman" w:hAnsi="Times New Roman" w:cs="Times New Roman"/>
        <w:sz w:val="44"/>
      </w:rPr>
      <w:t xml:space="preserve"> et </w:t>
    </w:r>
    <w:proofErr w:type="spellStart"/>
    <w:r>
      <w:rPr>
        <w:rFonts w:ascii="Times New Roman" w:hAnsi="Times New Roman" w:cs="Times New Roman"/>
        <w:sz w:val="44"/>
      </w:rPr>
      <w:t>Tribunalis</w:t>
    </w:r>
    <w:proofErr w:type="spellEnd"/>
  </w:p>
  <w:p w:rsidR="004B3BBC" w:rsidRDefault="004B3BBC" w:rsidP="004B3BBC">
    <w:pPr>
      <w:spacing w:after="0" w:line="240" w:lineRule="auto"/>
      <w:jc w:val="center"/>
    </w:pPr>
    <w:hyperlink r:id="rId1" w:history="1">
      <w:r>
        <w:rPr>
          <w:rStyle w:val="Hipervnculo"/>
        </w:rPr>
        <w:t>https://journals.continental.edu.pe/index.php/iusettribunalis/index</w:t>
      </w:r>
    </w:hyperlink>
    <w:r>
      <w:t xml:space="preserve"> </w:t>
    </w:r>
  </w:p>
  <w:p w:rsidR="009A2F38" w:rsidRDefault="009A2F3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1B73D8"/>
    <w:multiLevelType w:val="singleLevel"/>
    <w:tmpl w:val="BF2EDB86"/>
    <w:lvl w:ilvl="0">
      <w:start w:val="1"/>
      <w:numFmt w:val="upperRoman"/>
      <w:lvlText w:val="%1."/>
      <w:lvlJc w:val="left"/>
      <w:pPr>
        <w:tabs>
          <w:tab w:val="num" w:pos="720"/>
        </w:tabs>
        <w:ind w:left="720" w:hanging="720"/>
      </w:pPr>
      <w:rPr>
        <w:rFonts w:ascii="Comic Sans MS" w:hAnsi="Comic Sans M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26C"/>
    <w:rsid w:val="00102625"/>
    <w:rsid w:val="0013482E"/>
    <w:rsid w:val="001C415A"/>
    <w:rsid w:val="00285DAA"/>
    <w:rsid w:val="002962E8"/>
    <w:rsid w:val="00363131"/>
    <w:rsid w:val="003A5A59"/>
    <w:rsid w:val="003B1C43"/>
    <w:rsid w:val="003D626C"/>
    <w:rsid w:val="00472C36"/>
    <w:rsid w:val="004B3BBC"/>
    <w:rsid w:val="00517478"/>
    <w:rsid w:val="0062008D"/>
    <w:rsid w:val="007239B0"/>
    <w:rsid w:val="00724A59"/>
    <w:rsid w:val="00773A83"/>
    <w:rsid w:val="008F070E"/>
    <w:rsid w:val="009323F4"/>
    <w:rsid w:val="009A1140"/>
    <w:rsid w:val="009A2F38"/>
    <w:rsid w:val="009C5104"/>
    <w:rsid w:val="009F01F3"/>
    <w:rsid w:val="009F6B40"/>
    <w:rsid w:val="00B3088F"/>
    <w:rsid w:val="00B46E70"/>
    <w:rsid w:val="00BF133B"/>
    <w:rsid w:val="00D96141"/>
    <w:rsid w:val="00E63EDA"/>
    <w:rsid w:val="00E751F3"/>
    <w:rsid w:val="00ED6D28"/>
    <w:rsid w:val="00F56A0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70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626C"/>
    <w:rPr>
      <w:color w:val="0000FF" w:themeColor="hyperlink"/>
      <w:u w:val="single"/>
    </w:rPr>
  </w:style>
  <w:style w:type="table" w:styleId="Tablaconcuadrcula">
    <w:name w:val="Table Grid"/>
    <w:basedOn w:val="Tablanormal"/>
    <w:uiPriority w:val="59"/>
    <w:rsid w:val="003D6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9A11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A1140"/>
    <w:rPr>
      <w:sz w:val="20"/>
      <w:szCs w:val="20"/>
    </w:rPr>
  </w:style>
  <w:style w:type="character" w:styleId="Refdenotaalpie">
    <w:name w:val="footnote reference"/>
    <w:rsid w:val="009A1140"/>
    <w:rPr>
      <w:vertAlign w:val="superscript"/>
    </w:rPr>
  </w:style>
  <w:style w:type="paragraph" w:styleId="Encabezado">
    <w:name w:val="header"/>
    <w:basedOn w:val="Normal"/>
    <w:link w:val="EncabezadoCar"/>
    <w:uiPriority w:val="99"/>
    <w:unhideWhenUsed/>
    <w:rsid w:val="00B308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88F"/>
  </w:style>
  <w:style w:type="paragraph" w:styleId="Piedepgina">
    <w:name w:val="footer"/>
    <w:basedOn w:val="Normal"/>
    <w:link w:val="PiedepginaCar"/>
    <w:uiPriority w:val="99"/>
    <w:unhideWhenUsed/>
    <w:rsid w:val="00B308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88F"/>
  </w:style>
  <w:style w:type="paragraph" w:customStyle="1" w:styleId="Default">
    <w:name w:val="Default"/>
    <w:rsid w:val="008F070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70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626C"/>
    <w:rPr>
      <w:color w:val="0000FF" w:themeColor="hyperlink"/>
      <w:u w:val="single"/>
    </w:rPr>
  </w:style>
  <w:style w:type="table" w:styleId="Tablaconcuadrcula">
    <w:name w:val="Table Grid"/>
    <w:basedOn w:val="Tablanormal"/>
    <w:uiPriority w:val="59"/>
    <w:rsid w:val="003D6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9A11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A1140"/>
    <w:rPr>
      <w:sz w:val="20"/>
      <w:szCs w:val="20"/>
    </w:rPr>
  </w:style>
  <w:style w:type="character" w:styleId="Refdenotaalpie">
    <w:name w:val="footnote reference"/>
    <w:rsid w:val="009A1140"/>
    <w:rPr>
      <w:vertAlign w:val="superscript"/>
    </w:rPr>
  </w:style>
  <w:style w:type="paragraph" w:styleId="Encabezado">
    <w:name w:val="header"/>
    <w:basedOn w:val="Normal"/>
    <w:link w:val="EncabezadoCar"/>
    <w:uiPriority w:val="99"/>
    <w:unhideWhenUsed/>
    <w:rsid w:val="00B308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88F"/>
  </w:style>
  <w:style w:type="paragraph" w:styleId="Piedepgina">
    <w:name w:val="footer"/>
    <w:basedOn w:val="Normal"/>
    <w:link w:val="PiedepginaCar"/>
    <w:uiPriority w:val="99"/>
    <w:unhideWhenUsed/>
    <w:rsid w:val="00B308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88F"/>
  </w:style>
  <w:style w:type="paragraph" w:customStyle="1" w:styleId="Default">
    <w:name w:val="Default"/>
    <w:rsid w:val="008F070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journals.continental.edu.pe/index.php/iusettribunalis/inde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AAE09-F9FA-47A5-8E29-0ACC40BCA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Pages>
  <Words>280</Words>
  <Characters>1544</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tuptc</dc:creator>
  <cp:lastModifiedBy>tuptc</cp:lastModifiedBy>
  <cp:revision>11</cp:revision>
  <dcterms:created xsi:type="dcterms:W3CDTF">2016-03-11T19:40:00Z</dcterms:created>
  <dcterms:modified xsi:type="dcterms:W3CDTF">2023-12-07T15:49:00Z</dcterms:modified>
</cp:coreProperties>
</file>